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2D1DBF" w14:textId="2DAA6AD3" w:rsidR="0084235D" w:rsidRDefault="00027674">
      <w:r>
        <w:t xml:space="preserve">                                      </w:t>
      </w:r>
      <w:r w:rsidRPr="00027674">
        <w:rPr>
          <w:noProof/>
        </w:rPr>
        <w:drawing>
          <wp:inline distT="0" distB="0" distL="0" distR="0" wp14:anchorId="2E5F69D0" wp14:editId="28AFE8E4">
            <wp:extent cx="3486150" cy="1947728"/>
            <wp:effectExtent l="0" t="0" r="0" b="0"/>
            <wp:docPr id="575121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2174" cy="1956681"/>
                    </a:xfrm>
                    <a:prstGeom prst="rect">
                      <a:avLst/>
                    </a:prstGeom>
                    <a:noFill/>
                    <a:ln>
                      <a:noFill/>
                    </a:ln>
                  </pic:spPr>
                </pic:pic>
              </a:graphicData>
            </a:graphic>
          </wp:inline>
        </w:drawing>
      </w:r>
    </w:p>
    <w:p w14:paraId="5D4698A8" w14:textId="77777777" w:rsidR="00027674" w:rsidRDefault="00027674"/>
    <w:p w14:paraId="45199741" w14:textId="56960BFF" w:rsidR="00027674" w:rsidRPr="00784B08" w:rsidRDefault="00027674" w:rsidP="00027674">
      <w:pPr>
        <w:rPr>
          <w:rFonts w:ascii="Arial Black" w:hAnsi="Arial Black"/>
        </w:rPr>
      </w:pPr>
      <w:r w:rsidRPr="00784B08">
        <w:rPr>
          <w:rFonts w:ascii="Arial Black" w:hAnsi="Arial Black"/>
        </w:rPr>
        <w:t>RE</w:t>
      </w:r>
      <w:r w:rsidR="003C5097" w:rsidRPr="00784B08">
        <w:rPr>
          <w:rFonts w:ascii="Arial Black" w:hAnsi="Arial Black"/>
        </w:rPr>
        <w:t>: Nominations</w:t>
      </w:r>
      <w:r w:rsidRPr="00784B08">
        <w:rPr>
          <w:rFonts w:ascii="Arial Black" w:hAnsi="Arial Black"/>
        </w:rPr>
        <w:t xml:space="preserve"> for the </w:t>
      </w:r>
      <w:r w:rsidR="00CB204C">
        <w:rPr>
          <w:rFonts w:ascii="Arial Black" w:hAnsi="Arial Black"/>
        </w:rPr>
        <w:t>20</w:t>
      </w:r>
      <w:r w:rsidRPr="00784B08">
        <w:rPr>
          <w:rFonts w:ascii="Arial Black" w:hAnsi="Arial Black"/>
          <w:vertAlign w:val="superscript"/>
        </w:rPr>
        <w:t>th</w:t>
      </w:r>
      <w:r w:rsidRPr="00784B08">
        <w:rPr>
          <w:rFonts w:ascii="Arial Black" w:hAnsi="Arial Black"/>
        </w:rPr>
        <w:t xml:space="preserve"> Annual NMNWSE IMPACT Award </w:t>
      </w:r>
    </w:p>
    <w:p w14:paraId="0135A32B" w14:textId="1D82ECBB" w:rsidR="00027674" w:rsidRDefault="00027674" w:rsidP="00027674">
      <w:r w:rsidRPr="00784B08">
        <w:rPr>
          <w:rFonts w:ascii="Arial Black" w:hAnsi="Arial Black"/>
        </w:rPr>
        <w:t xml:space="preserve">  </w:t>
      </w:r>
      <w:r w:rsidR="00784B08">
        <w:rPr>
          <w:rFonts w:ascii="Arial Black" w:hAnsi="Arial Black"/>
        </w:rPr>
        <w:tab/>
        <w:t>n</w:t>
      </w:r>
      <w:r w:rsidRPr="00784B08">
        <w:rPr>
          <w:rFonts w:ascii="Arial Black" w:hAnsi="Arial Black"/>
        </w:rPr>
        <w:t>mnwse.org/what-we-do/awards</w:t>
      </w:r>
      <w:r>
        <w:t>/</w:t>
      </w:r>
      <w:r w:rsidR="00784B08">
        <w:tab/>
      </w:r>
      <w:r w:rsidR="00784B08">
        <w:tab/>
      </w:r>
      <w:r w:rsidR="00784B08">
        <w:tab/>
      </w:r>
      <w:r w:rsidR="00784B08">
        <w:tab/>
      </w:r>
      <w:r w:rsidR="00784B08">
        <w:tab/>
        <w:t xml:space="preserve">                 </w:t>
      </w:r>
      <w:r w:rsidR="00784B08">
        <w:tab/>
      </w:r>
    </w:p>
    <w:p w14:paraId="08C65AF0" w14:textId="77777777" w:rsidR="00027674" w:rsidRDefault="00027674" w:rsidP="00027674"/>
    <w:p w14:paraId="39E3B73B" w14:textId="2011B4A5" w:rsidR="00027674" w:rsidRPr="003C5097" w:rsidRDefault="00027674" w:rsidP="00027674">
      <w:pPr>
        <w:rPr>
          <w:sz w:val="24"/>
          <w:szCs w:val="24"/>
        </w:rPr>
      </w:pPr>
      <w:r w:rsidRPr="003C5097">
        <w:rPr>
          <w:sz w:val="24"/>
          <w:szCs w:val="24"/>
        </w:rPr>
        <w:t xml:space="preserve">The Network, in cooperation with the New Mexico Commission on the Status of Women, initiated the NMNWSE </w:t>
      </w:r>
      <w:r w:rsidRPr="003C5097">
        <w:rPr>
          <w:b/>
          <w:bCs/>
          <w:sz w:val="24"/>
          <w:szCs w:val="24"/>
        </w:rPr>
        <w:t xml:space="preserve">IMPACT! </w:t>
      </w:r>
      <w:r w:rsidRPr="003C5097">
        <w:rPr>
          <w:sz w:val="24"/>
          <w:szCs w:val="24"/>
        </w:rPr>
        <w:t xml:space="preserve">Award in 2007 to recognize the contributions of women in New Mexico.  This fall, the </w:t>
      </w:r>
      <w:r w:rsidR="005E0513">
        <w:rPr>
          <w:sz w:val="24"/>
          <w:szCs w:val="24"/>
        </w:rPr>
        <w:t>20</w:t>
      </w:r>
      <w:r w:rsidRPr="003C5097">
        <w:rPr>
          <w:sz w:val="24"/>
          <w:szCs w:val="24"/>
        </w:rPr>
        <w:t xml:space="preserve">th Annual New Mexico Network for Women in Science and Engineering </w:t>
      </w:r>
      <w:r w:rsidRPr="003C5097">
        <w:rPr>
          <w:b/>
          <w:bCs/>
          <w:sz w:val="24"/>
          <w:szCs w:val="24"/>
        </w:rPr>
        <w:t>IMPACT!</w:t>
      </w:r>
      <w:r w:rsidRPr="003C5097">
        <w:rPr>
          <w:sz w:val="24"/>
          <w:szCs w:val="24"/>
        </w:rPr>
        <w:t xml:space="preserve"> Award will be presented to a New Mexico woman for her extraordinary efforts in furthering the goals of the Network: </w:t>
      </w:r>
    </w:p>
    <w:p w14:paraId="6FF91903" w14:textId="7B42BA8F" w:rsidR="00027674" w:rsidRPr="00784B08" w:rsidRDefault="00027674" w:rsidP="00027674">
      <w:pPr>
        <w:jc w:val="center"/>
        <w:rPr>
          <w:rFonts w:ascii="Aptos ExtraBold" w:hAnsi="Aptos ExtraBold"/>
          <w:color w:val="4C94D8" w:themeColor="text2" w:themeTint="80"/>
          <w:sz w:val="28"/>
          <w:szCs w:val="28"/>
        </w:rPr>
      </w:pPr>
      <w:r w:rsidRPr="00784B08">
        <w:rPr>
          <w:rFonts w:ascii="Aptos ExtraBold" w:hAnsi="Aptos ExtraBold"/>
          <w:color w:val="4C94D8" w:themeColor="text2" w:themeTint="80"/>
          <w:sz w:val="28"/>
          <w:szCs w:val="28"/>
        </w:rPr>
        <w:t>Encouraging women to enter into and develop their</w:t>
      </w:r>
    </w:p>
    <w:p w14:paraId="42418C57" w14:textId="49FBE999" w:rsidR="00027674" w:rsidRPr="00784B08" w:rsidRDefault="00027674" w:rsidP="00027674">
      <w:pPr>
        <w:jc w:val="center"/>
        <w:rPr>
          <w:rFonts w:ascii="Aptos ExtraBold" w:hAnsi="Aptos ExtraBold"/>
          <w:color w:val="4C94D8" w:themeColor="text2" w:themeTint="80"/>
          <w:sz w:val="28"/>
          <w:szCs w:val="28"/>
        </w:rPr>
      </w:pPr>
      <w:r w:rsidRPr="00784B08">
        <w:rPr>
          <w:rFonts w:ascii="Aptos ExtraBold" w:hAnsi="Aptos ExtraBold"/>
          <w:color w:val="4C94D8" w:themeColor="text2" w:themeTint="80"/>
          <w:sz w:val="28"/>
          <w:szCs w:val="28"/>
        </w:rPr>
        <w:t>careers in science, engineering, and allied professions.</w:t>
      </w:r>
    </w:p>
    <w:p w14:paraId="3021B526" w14:textId="77777777" w:rsidR="00027674" w:rsidRDefault="00027674" w:rsidP="00027674">
      <w:pPr>
        <w:jc w:val="center"/>
      </w:pPr>
    </w:p>
    <w:p w14:paraId="67B1B002" w14:textId="69A21A19" w:rsidR="00027674" w:rsidRDefault="00027674" w:rsidP="00027674">
      <w:r>
        <w:t xml:space="preserve">The honoree will be recognized during the Networks' Annual Meeting and Technical Symposium, which will be held October </w:t>
      </w:r>
      <w:r w:rsidR="00CB204C">
        <w:t>23-24</w:t>
      </w:r>
      <w:r>
        <w:t xml:space="preserve">, </w:t>
      </w:r>
      <w:r w:rsidR="003C5097">
        <w:t>202</w:t>
      </w:r>
      <w:r w:rsidR="002F0EA0">
        <w:t>6</w:t>
      </w:r>
      <w:r w:rsidR="003C5097">
        <w:t>,</w:t>
      </w:r>
      <w:r>
        <w:t xml:space="preserve"> in </w:t>
      </w:r>
      <w:r w:rsidR="00CB204C">
        <w:t>Los Lun</w:t>
      </w:r>
      <w:r w:rsidR="00C95A84">
        <w:t>a</w:t>
      </w:r>
      <w:r w:rsidR="00CB204C">
        <w:t>s</w:t>
      </w:r>
      <w:r>
        <w:t xml:space="preserve">, NM.  </w:t>
      </w:r>
    </w:p>
    <w:p w14:paraId="357F84B9" w14:textId="77777777" w:rsidR="00027674" w:rsidRDefault="00027674" w:rsidP="00027674"/>
    <w:p w14:paraId="26BA24BB" w14:textId="4A20639E" w:rsidR="00027674" w:rsidRDefault="00027674" w:rsidP="00027674">
      <w:r>
        <w:t xml:space="preserve">Nominations are being sought from all geographical areas of our state from individuals, organizations, and businesses. </w:t>
      </w:r>
      <w:r w:rsidRPr="003C5097">
        <w:rPr>
          <w:b/>
          <w:bCs/>
        </w:rPr>
        <w:t>Nominators and Nominees do not need to be members of NMNWSE</w:t>
      </w:r>
      <w:r>
        <w:t xml:space="preserve">.  Nomination forms plus instructions and submission requirements are enclosed. </w:t>
      </w:r>
      <w:r w:rsidRPr="003C5097">
        <w:rPr>
          <w:b/>
          <w:bCs/>
        </w:rPr>
        <w:t>202</w:t>
      </w:r>
      <w:r w:rsidR="00CB204C">
        <w:rPr>
          <w:b/>
          <w:bCs/>
        </w:rPr>
        <w:t>6</w:t>
      </w:r>
      <w:r w:rsidRPr="003C5097">
        <w:rPr>
          <w:b/>
          <w:bCs/>
        </w:rPr>
        <w:t xml:space="preserve"> Nominations are due by September </w:t>
      </w:r>
      <w:r w:rsidR="00CB204C">
        <w:rPr>
          <w:b/>
          <w:bCs/>
        </w:rPr>
        <w:t>18</w:t>
      </w:r>
      <w:r w:rsidRPr="003C5097">
        <w:rPr>
          <w:b/>
          <w:bCs/>
        </w:rPr>
        <w:t>.</w:t>
      </w:r>
      <w:r>
        <w:t xml:space="preserve"> Further copies can be downloaded at the URL above, which also links to information on the Network.  </w:t>
      </w:r>
    </w:p>
    <w:p w14:paraId="6778F89A" w14:textId="77777777" w:rsidR="00027674" w:rsidRDefault="00027674" w:rsidP="00027674"/>
    <w:p w14:paraId="4E1FD1E8" w14:textId="2BCE9C2A" w:rsidR="00027674" w:rsidRDefault="00027674" w:rsidP="00027674">
      <w:r>
        <w:t xml:space="preserve">For the purposes of this award, science and engineering is defined to include mathematics and all engineering fields as well as the physical, biological, behavioral, medical, and social sciences, and related technical and non-traditional fields.  If you have questions about the award nomination process, the purpose of the award, or the Network, please contact the NMNWSE Board at the address below, or the NMNWSE </w:t>
      </w:r>
      <w:r w:rsidRPr="003C5097">
        <w:rPr>
          <w:b/>
          <w:bCs/>
        </w:rPr>
        <w:t>IMPACT!</w:t>
      </w:r>
      <w:r>
        <w:t xml:space="preserve"> Award Chair </w:t>
      </w:r>
      <w:r w:rsidR="00784B08">
        <w:t>Dana Roberson (505-410-5317</w:t>
      </w:r>
      <w:r>
        <w:t xml:space="preserve">), at </w:t>
      </w:r>
      <w:hyperlink r:id="rId5" w:history="1">
        <w:r w:rsidR="00CB204C" w:rsidRPr="00212A01">
          <w:rPr>
            <w:rStyle w:val="Hyperlink"/>
          </w:rPr>
          <w:t>nmnwse.impact.award@gmail.com</w:t>
        </w:r>
      </w:hyperlink>
      <w:r w:rsidR="00CB204C">
        <w:t xml:space="preserve"> or dsroberson66@gmail.com</w:t>
      </w:r>
    </w:p>
    <w:p w14:paraId="29FBE7F9" w14:textId="77777777" w:rsidR="00784B08" w:rsidRDefault="00784B08" w:rsidP="00027674"/>
    <w:p w14:paraId="30C2C5F9" w14:textId="35C47F0F" w:rsidR="00027674" w:rsidRDefault="00027674" w:rsidP="00027674">
      <w:r>
        <w:t xml:space="preserve">At the network, one of our main goals is to really thank </w:t>
      </w:r>
      <w:proofErr w:type="gramStart"/>
      <w:r>
        <w:t>each and every</w:t>
      </w:r>
      <w:proofErr w:type="gramEnd"/>
      <w:r>
        <w:t xml:space="preserve"> one of our members for taking the time to encourage women to participate in the world of Science, Technology, Engineering, and Math. We hope you will consider nominating outstanding women from your organization who have been actively involved in educational outreach, re-entry programs, networking, and/or mentoring, or who otherwise have encouraged or promoted equal participation by women in science and engineering.</w:t>
      </w:r>
    </w:p>
    <w:p w14:paraId="33ED03CE" w14:textId="77777777" w:rsidR="00784B08" w:rsidRDefault="00784B08" w:rsidP="00027674"/>
    <w:p w14:paraId="7381BEB5" w14:textId="601E7BA0" w:rsidR="00784B08" w:rsidRDefault="00784B08" w:rsidP="00027674">
      <w:r>
        <w:t xml:space="preserve">Sincerely, </w:t>
      </w:r>
    </w:p>
    <w:p w14:paraId="057038CF" w14:textId="4ACB2347" w:rsidR="00784B08" w:rsidRDefault="00784B08" w:rsidP="00027674">
      <w:r>
        <w:t>Dana Roberson</w:t>
      </w:r>
    </w:p>
    <w:p w14:paraId="3DA82700" w14:textId="3D16AF18" w:rsidR="00784B08" w:rsidRDefault="00784B08" w:rsidP="00027674">
      <w:r>
        <w:t>2025 NMNWSE IMPACT! Award Chair</w:t>
      </w:r>
    </w:p>
    <w:p w14:paraId="296E8096" w14:textId="40460691" w:rsidR="00784B08" w:rsidRDefault="00784B08" w:rsidP="00027674">
      <w:hyperlink r:id="rId6" w:history="1">
        <w:r w:rsidRPr="004B5EB7">
          <w:rPr>
            <w:rStyle w:val="Hyperlink"/>
          </w:rPr>
          <w:t>Nmnwse.impact.award@gmail.com</w:t>
        </w:r>
      </w:hyperlink>
    </w:p>
    <w:p w14:paraId="19F8E87E" w14:textId="68B54BA5" w:rsidR="00CB204C" w:rsidRDefault="00CB204C" w:rsidP="00027674">
      <w:r>
        <w:t>Dsroberson66@gmail.com</w:t>
      </w:r>
    </w:p>
    <w:p w14:paraId="2856FF15" w14:textId="2470963A" w:rsidR="00784B08" w:rsidRDefault="00784B08" w:rsidP="00027674">
      <w:r>
        <w:t>On behalf of the NMNWSE Board</w:t>
      </w:r>
    </w:p>
    <w:sectPr w:rsidR="00784B08" w:rsidSect="00784B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ExtraBold">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74"/>
    <w:rsid w:val="00027674"/>
    <w:rsid w:val="00220661"/>
    <w:rsid w:val="00233CB3"/>
    <w:rsid w:val="002E2362"/>
    <w:rsid w:val="002F0EA0"/>
    <w:rsid w:val="00392157"/>
    <w:rsid w:val="003C5097"/>
    <w:rsid w:val="004370CF"/>
    <w:rsid w:val="004736D1"/>
    <w:rsid w:val="005E0513"/>
    <w:rsid w:val="006341C9"/>
    <w:rsid w:val="00784B08"/>
    <w:rsid w:val="0084235D"/>
    <w:rsid w:val="009D5902"/>
    <w:rsid w:val="00B432D2"/>
    <w:rsid w:val="00B90D13"/>
    <w:rsid w:val="00C95A84"/>
    <w:rsid w:val="00CB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AA3E"/>
  <w15:chartTrackingRefBased/>
  <w15:docId w15:val="{9EAC8E3B-1E05-486E-8C96-520B213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6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6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6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6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674"/>
    <w:rPr>
      <w:rFonts w:eastAsiaTheme="majorEastAsia" w:cstheme="majorBidi"/>
      <w:color w:val="272727" w:themeColor="text1" w:themeTint="D8"/>
    </w:rPr>
  </w:style>
  <w:style w:type="paragraph" w:styleId="Title">
    <w:name w:val="Title"/>
    <w:basedOn w:val="Normal"/>
    <w:next w:val="Normal"/>
    <w:link w:val="TitleChar"/>
    <w:uiPriority w:val="10"/>
    <w:qFormat/>
    <w:rsid w:val="00027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6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6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674"/>
    <w:rPr>
      <w:i/>
      <w:iCs/>
      <w:color w:val="404040" w:themeColor="text1" w:themeTint="BF"/>
    </w:rPr>
  </w:style>
  <w:style w:type="paragraph" w:styleId="ListParagraph">
    <w:name w:val="List Paragraph"/>
    <w:basedOn w:val="Normal"/>
    <w:uiPriority w:val="34"/>
    <w:qFormat/>
    <w:rsid w:val="00027674"/>
    <w:pPr>
      <w:ind w:left="720"/>
      <w:contextualSpacing/>
    </w:pPr>
  </w:style>
  <w:style w:type="character" w:styleId="IntenseEmphasis">
    <w:name w:val="Intense Emphasis"/>
    <w:basedOn w:val="DefaultParagraphFont"/>
    <w:uiPriority w:val="21"/>
    <w:qFormat/>
    <w:rsid w:val="00027674"/>
    <w:rPr>
      <w:i/>
      <w:iCs/>
      <w:color w:val="0F4761" w:themeColor="accent1" w:themeShade="BF"/>
    </w:rPr>
  </w:style>
  <w:style w:type="paragraph" w:styleId="IntenseQuote">
    <w:name w:val="Intense Quote"/>
    <w:basedOn w:val="Normal"/>
    <w:next w:val="Normal"/>
    <w:link w:val="IntenseQuoteChar"/>
    <w:uiPriority w:val="30"/>
    <w:qFormat/>
    <w:rsid w:val="0002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674"/>
    <w:rPr>
      <w:i/>
      <w:iCs/>
      <w:color w:val="0F4761" w:themeColor="accent1" w:themeShade="BF"/>
    </w:rPr>
  </w:style>
  <w:style w:type="character" w:styleId="IntenseReference">
    <w:name w:val="Intense Reference"/>
    <w:basedOn w:val="DefaultParagraphFont"/>
    <w:uiPriority w:val="32"/>
    <w:qFormat/>
    <w:rsid w:val="00027674"/>
    <w:rPr>
      <w:b/>
      <w:bCs/>
      <w:smallCaps/>
      <w:color w:val="0F4761" w:themeColor="accent1" w:themeShade="BF"/>
      <w:spacing w:val="5"/>
    </w:rPr>
  </w:style>
  <w:style w:type="character" w:styleId="Hyperlink">
    <w:name w:val="Hyperlink"/>
    <w:basedOn w:val="DefaultParagraphFont"/>
    <w:uiPriority w:val="99"/>
    <w:unhideWhenUsed/>
    <w:rsid w:val="00027674"/>
    <w:rPr>
      <w:color w:val="467886" w:themeColor="hyperlink"/>
      <w:u w:val="single"/>
    </w:rPr>
  </w:style>
  <w:style w:type="character" w:styleId="UnresolvedMention">
    <w:name w:val="Unresolved Mention"/>
    <w:basedOn w:val="DefaultParagraphFont"/>
    <w:uiPriority w:val="99"/>
    <w:semiHidden/>
    <w:unhideWhenUsed/>
    <w:rsid w:val="0002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nwse.impact.award@gmail.com" TargetMode="External"/><Relationship Id="rId5" Type="http://schemas.openxmlformats.org/officeDocument/2006/relationships/hyperlink" Target="mailto:nmnwse.impact.award@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2102</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Roberson</dc:creator>
  <cp:keywords/>
  <dc:description/>
  <cp:lastModifiedBy>Llobet Megias, Anna</cp:lastModifiedBy>
  <cp:revision>6</cp:revision>
  <dcterms:created xsi:type="dcterms:W3CDTF">2026-04-20T21:04:00Z</dcterms:created>
  <dcterms:modified xsi:type="dcterms:W3CDTF">2026-07-14T21:20:00Z</dcterms:modified>
</cp:coreProperties>
</file>